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3749" w:rsidRDefault="00E53749" w:rsidP="00E5374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FF0000"/>
          <w:sz w:val="32"/>
          <w:szCs w:val="32"/>
          <w:lang w:val="en-US"/>
        </w:rPr>
      </w:pPr>
      <w:r>
        <w:rPr>
          <w:b/>
          <w:bCs/>
          <w:color w:val="0000CC"/>
          <w:sz w:val="32"/>
          <w:szCs w:val="32"/>
          <w:lang w:val="en-US"/>
        </w:rPr>
        <w:t xml:space="preserve">ZESTAW PODRĘCZNIKÓW DO </w:t>
      </w:r>
      <w:r>
        <w:rPr>
          <w:b/>
          <w:bCs/>
          <w:color w:val="FF0000"/>
          <w:sz w:val="32"/>
          <w:szCs w:val="32"/>
          <w:lang w:val="en-US"/>
        </w:rPr>
        <w:t>KLASY I</w:t>
      </w:r>
    </w:p>
    <w:p w:rsidR="00E53749" w:rsidRDefault="00E53749" w:rsidP="00E53749">
      <w:pPr>
        <w:spacing w:after="0" w:line="240" w:lineRule="auto"/>
        <w:ind w:firstLine="708"/>
        <w:rPr>
          <w:b/>
          <w:color w:val="FF0000"/>
          <w:sz w:val="32"/>
          <w:szCs w:val="32"/>
        </w:rPr>
      </w:pPr>
      <w:r>
        <w:rPr>
          <w:b/>
          <w:bCs/>
          <w:color w:val="0000CC"/>
          <w:sz w:val="32"/>
          <w:szCs w:val="32"/>
          <w:lang w:val="en-US"/>
        </w:rPr>
        <w:t xml:space="preserve">               </w:t>
      </w:r>
      <w:proofErr w:type="spellStart"/>
      <w:r>
        <w:rPr>
          <w:b/>
          <w:bCs/>
          <w:color w:val="0000CC"/>
          <w:sz w:val="32"/>
          <w:szCs w:val="32"/>
          <w:lang w:val="en-US"/>
        </w:rPr>
        <w:t>Szkoły</w:t>
      </w:r>
      <w:proofErr w:type="spellEnd"/>
      <w:r>
        <w:rPr>
          <w:b/>
          <w:bCs/>
          <w:color w:val="0000CC"/>
          <w:sz w:val="32"/>
          <w:szCs w:val="32"/>
          <w:lang w:val="en-US"/>
        </w:rPr>
        <w:t xml:space="preserve"> </w:t>
      </w:r>
      <w:proofErr w:type="spellStart"/>
      <w:r>
        <w:rPr>
          <w:b/>
          <w:bCs/>
          <w:color w:val="0000CC"/>
          <w:sz w:val="32"/>
          <w:szCs w:val="32"/>
          <w:lang w:val="en-US"/>
        </w:rPr>
        <w:t>Podstawowej</w:t>
      </w:r>
      <w:proofErr w:type="spellEnd"/>
      <w:r>
        <w:rPr>
          <w:b/>
          <w:bCs/>
          <w:color w:val="0000CC"/>
          <w:sz w:val="32"/>
          <w:szCs w:val="32"/>
          <w:lang w:val="en-US"/>
        </w:rPr>
        <w:t xml:space="preserve"> nr 50 </w:t>
      </w:r>
      <w:proofErr w:type="spellStart"/>
      <w:r>
        <w:rPr>
          <w:b/>
          <w:bCs/>
          <w:color w:val="0000CC"/>
          <w:sz w:val="32"/>
          <w:szCs w:val="32"/>
          <w:lang w:val="en-US"/>
        </w:rPr>
        <w:t>im</w:t>
      </w:r>
      <w:proofErr w:type="spellEnd"/>
      <w:r>
        <w:rPr>
          <w:b/>
          <w:bCs/>
          <w:color w:val="0000CC"/>
          <w:sz w:val="32"/>
          <w:szCs w:val="32"/>
          <w:lang w:val="en-US"/>
        </w:rPr>
        <w:t xml:space="preserve">. </w:t>
      </w:r>
      <w:proofErr w:type="spellStart"/>
      <w:r>
        <w:rPr>
          <w:b/>
          <w:bCs/>
          <w:color w:val="0000CC"/>
          <w:sz w:val="32"/>
          <w:szCs w:val="32"/>
          <w:lang w:val="en-US"/>
        </w:rPr>
        <w:t>Ossolineum</w:t>
      </w:r>
      <w:proofErr w:type="spellEnd"/>
      <w:r>
        <w:rPr>
          <w:b/>
          <w:bCs/>
          <w:color w:val="0000CC"/>
          <w:sz w:val="32"/>
          <w:szCs w:val="32"/>
          <w:lang w:val="en-US"/>
        </w:rPr>
        <w:t xml:space="preserve"> </w:t>
      </w:r>
      <w:proofErr w:type="spellStart"/>
      <w:r>
        <w:rPr>
          <w:b/>
          <w:bCs/>
          <w:color w:val="0000CC"/>
          <w:sz w:val="32"/>
          <w:szCs w:val="32"/>
          <w:lang w:val="en-US"/>
        </w:rPr>
        <w:t>na</w:t>
      </w:r>
      <w:proofErr w:type="spellEnd"/>
      <w:r>
        <w:rPr>
          <w:b/>
          <w:bCs/>
          <w:color w:val="0000CC"/>
          <w:sz w:val="32"/>
          <w:szCs w:val="32"/>
          <w:lang w:val="en-US"/>
        </w:rPr>
        <w:t xml:space="preserve"> </w:t>
      </w:r>
      <w:proofErr w:type="spellStart"/>
      <w:r>
        <w:rPr>
          <w:b/>
          <w:bCs/>
          <w:color w:val="0000CC"/>
          <w:sz w:val="32"/>
          <w:szCs w:val="32"/>
          <w:lang w:val="en-US"/>
        </w:rPr>
        <w:t>rok</w:t>
      </w:r>
      <w:proofErr w:type="spellEnd"/>
      <w:r>
        <w:rPr>
          <w:b/>
          <w:bCs/>
          <w:color w:val="0000CC"/>
          <w:sz w:val="32"/>
          <w:szCs w:val="32"/>
          <w:lang w:val="en-US"/>
        </w:rPr>
        <w:t xml:space="preserve"> </w:t>
      </w:r>
      <w:proofErr w:type="spellStart"/>
      <w:r>
        <w:rPr>
          <w:b/>
          <w:bCs/>
          <w:color w:val="0000CC"/>
          <w:sz w:val="32"/>
          <w:szCs w:val="32"/>
          <w:lang w:val="en-US"/>
        </w:rPr>
        <w:t>szkolny</w:t>
      </w:r>
      <w:proofErr w:type="spellEnd"/>
      <w:r>
        <w:rPr>
          <w:b/>
          <w:bCs/>
          <w:color w:val="0000CC"/>
          <w:sz w:val="32"/>
          <w:szCs w:val="32"/>
          <w:lang w:val="en-US"/>
        </w:rPr>
        <w:t xml:space="preserve"> 2025/2026</w:t>
      </w:r>
      <w:bookmarkStart w:id="0" w:name="_GoBack"/>
      <w:bookmarkEnd w:id="0"/>
    </w:p>
    <w:p w:rsidR="00E53749" w:rsidRDefault="00E53749" w:rsidP="00E53749">
      <w:pPr>
        <w:ind w:firstLine="708"/>
        <w:jc w:val="center"/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 xml:space="preserve">    Uczniowie klas pierwszych otrzymają podręczniki oraz zeszyty ćwiczeń bezpłatnie </w:t>
      </w:r>
      <w:r>
        <w:rPr>
          <w:b/>
          <w:color w:val="FF0000"/>
          <w:sz w:val="32"/>
          <w:szCs w:val="32"/>
        </w:rPr>
        <w:tab/>
      </w:r>
      <w:r>
        <w:rPr>
          <w:b/>
          <w:color w:val="FF0000"/>
          <w:sz w:val="32"/>
          <w:szCs w:val="32"/>
        </w:rPr>
        <w:tab/>
      </w:r>
      <w:r>
        <w:rPr>
          <w:b/>
          <w:color w:val="FF0000"/>
          <w:sz w:val="32"/>
          <w:szCs w:val="32"/>
        </w:rPr>
        <w:tab/>
      </w:r>
      <w:r>
        <w:rPr>
          <w:b/>
          <w:color w:val="FF0000"/>
          <w:sz w:val="32"/>
          <w:szCs w:val="32"/>
        </w:rPr>
        <w:tab/>
        <w:t>(oprócz podręczników do religii).</w:t>
      </w:r>
    </w:p>
    <w:tbl>
      <w:tblPr>
        <w:tblW w:w="13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338"/>
        <w:gridCol w:w="2976"/>
        <w:gridCol w:w="3544"/>
      </w:tblGrid>
      <w:tr w:rsidR="00E53749" w:rsidTr="00692EA3">
        <w:trPr>
          <w:trHeight w:val="481"/>
        </w:trPr>
        <w:tc>
          <w:tcPr>
            <w:tcW w:w="7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3749" w:rsidRDefault="00E53749" w:rsidP="00692EA3">
            <w:pPr>
              <w:spacing w:after="0" w:line="240" w:lineRule="auto"/>
            </w:pPr>
            <w:r>
              <w:t>TYTUŁ, WYDAWNICTWO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3749" w:rsidRDefault="00E53749" w:rsidP="00692EA3">
            <w:pPr>
              <w:spacing w:after="0" w:line="240" w:lineRule="auto"/>
            </w:pPr>
            <w:r>
              <w:t>JĘZYK ANGIELSKI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3749" w:rsidRDefault="00E53749" w:rsidP="00692EA3">
            <w:pPr>
              <w:spacing w:after="0" w:line="240" w:lineRule="auto"/>
            </w:pPr>
            <w:r>
              <w:t>RELIGIA</w:t>
            </w:r>
          </w:p>
        </w:tc>
      </w:tr>
      <w:tr w:rsidR="00E53749" w:rsidTr="00692EA3">
        <w:trPr>
          <w:trHeight w:val="623"/>
        </w:trPr>
        <w:tc>
          <w:tcPr>
            <w:tcW w:w="733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749" w:rsidRDefault="00E53749" w:rsidP="00692EA3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</w:p>
          <w:p w:rsidR="00E53749" w:rsidRDefault="00E53749" w:rsidP="00692EA3">
            <w:pPr>
              <w:pStyle w:val="NormalnyWeb"/>
              <w:spacing w:before="0" w:beforeAutospacing="0" w:after="0" w:afterAutospacing="0" w:line="360" w:lineRule="auto"/>
              <w:ind w:left="450" w:hanging="432"/>
              <w:rPr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NOWY Elementarz Odkrywców</w:t>
            </w:r>
          </w:p>
          <w:p w:rsidR="00E53749" w:rsidRDefault="00E53749" w:rsidP="00692EA3">
            <w:pPr>
              <w:pStyle w:val="NormalnyWeb"/>
              <w:spacing w:before="0" w:beforeAutospacing="0" w:after="0" w:afterAutospacing="0" w:line="480" w:lineRule="auto"/>
              <w:ind w:left="448" w:hanging="43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Wyd. Nowa Era</w:t>
            </w:r>
          </w:p>
          <w:p w:rsidR="00E53749" w:rsidRDefault="00E53749" w:rsidP="00692EA3">
            <w:pPr>
              <w:pStyle w:val="NormalnyWeb"/>
              <w:spacing w:before="0" w:beforeAutospacing="0" w:after="0" w:afterAutospacing="0" w:line="480" w:lineRule="auto"/>
              <w:ind w:left="448" w:hanging="43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W skład serii wchodzą:</w:t>
            </w:r>
          </w:p>
          <w:p w:rsidR="00E53749" w:rsidRDefault="00E53749" w:rsidP="00692EA3">
            <w:pPr>
              <w:pStyle w:val="NormalnyWeb"/>
              <w:spacing w:before="0" w:beforeAutospacing="0" w:after="0" w:afterAutospacing="0" w:line="256" w:lineRule="auto"/>
              <w:ind w:left="448" w:hanging="43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-podręcznik zintegrowany  (cz. 1 – 4)</w:t>
            </w:r>
          </w:p>
          <w:p w:rsidR="00E53749" w:rsidRDefault="00E53749" w:rsidP="00692EA3">
            <w:pPr>
              <w:pStyle w:val="NormalnyWeb"/>
              <w:spacing w:before="0" w:beforeAutospacing="0" w:after="0" w:afterAutospacing="0" w:line="256" w:lineRule="auto"/>
              <w:ind w:left="448" w:hanging="43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-podręcznik do matematyki (cz. 1 – 2)</w:t>
            </w:r>
          </w:p>
          <w:p w:rsidR="00E53749" w:rsidRDefault="00E53749" w:rsidP="00692EA3">
            <w:pPr>
              <w:pStyle w:val="NormalnyWeb"/>
              <w:spacing w:before="0" w:beforeAutospacing="0" w:after="0" w:afterAutospacing="0" w:line="256" w:lineRule="auto"/>
              <w:ind w:left="448" w:hanging="43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-ćwiczenia zintegrowane (cz. 1 – 4)</w:t>
            </w:r>
          </w:p>
          <w:p w:rsidR="00E53749" w:rsidRDefault="00E53749" w:rsidP="00692EA3">
            <w:pPr>
              <w:pStyle w:val="NormalnyWeb"/>
              <w:spacing w:before="0" w:beforeAutospacing="0" w:after="0" w:afterAutospacing="0" w:line="256" w:lineRule="auto"/>
              <w:ind w:left="448" w:hanging="43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-ćwiczenia do matematyki (cz. 1 - 2)</w:t>
            </w:r>
          </w:p>
          <w:p w:rsidR="00E53749" w:rsidRDefault="00E53749" w:rsidP="00692EA3">
            <w:pPr>
              <w:pStyle w:val="NormalnyWeb"/>
              <w:spacing w:before="0" w:beforeAutospacing="0" w:after="0" w:afterAutospacing="0" w:line="256" w:lineRule="auto"/>
              <w:ind w:left="448" w:hanging="43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-zeszyt ćwiczeń: Dzień Odkrywców</w:t>
            </w:r>
          </w:p>
          <w:p w:rsidR="00E53749" w:rsidRDefault="00E53749" w:rsidP="00692EA3">
            <w:pPr>
              <w:pStyle w:val="NormalnyWeb"/>
              <w:spacing w:before="0" w:beforeAutospacing="0" w:after="0" w:afterAutospacing="0" w:line="256" w:lineRule="auto"/>
              <w:ind w:left="448" w:hanging="43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-zeszyt do kaligrafii polonistycznej</w:t>
            </w:r>
          </w:p>
          <w:p w:rsidR="00E53749" w:rsidRDefault="00E53749" w:rsidP="00692EA3">
            <w:pPr>
              <w:pStyle w:val="NormalnyWeb"/>
              <w:spacing w:before="0" w:beforeAutospacing="0" w:after="0" w:afterAutospacing="0" w:line="256" w:lineRule="auto"/>
              <w:ind w:left="448" w:hanging="43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-zeszyt do kaligrafii matematycznej</w:t>
            </w:r>
          </w:p>
          <w:p w:rsidR="00E53749" w:rsidRDefault="00E53749" w:rsidP="00692EA3">
            <w:pPr>
              <w:pStyle w:val="NormalnyWeb"/>
              <w:spacing w:before="0" w:beforeAutospacing="0" w:after="0" w:afterAutospacing="0" w:line="256" w:lineRule="auto"/>
              <w:ind w:left="448" w:hanging="43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-informatyka </w:t>
            </w:r>
          </w:p>
          <w:p w:rsidR="00E53749" w:rsidRDefault="00E53749" w:rsidP="00692EA3">
            <w:pPr>
              <w:pStyle w:val="NormalnyWeb"/>
              <w:spacing w:before="0" w:beforeAutospacing="0" w:after="0" w:afterAutospacing="0" w:line="256" w:lineRule="auto"/>
              <w:ind w:left="448" w:hanging="43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-muzyka </w:t>
            </w:r>
          </w:p>
          <w:p w:rsidR="00E53749" w:rsidRDefault="00E53749" w:rsidP="00692EA3">
            <w:pPr>
              <w:pStyle w:val="NormalnyWeb"/>
              <w:spacing w:before="0" w:beforeAutospacing="0" w:after="0" w:afterAutospacing="0" w:line="256" w:lineRule="auto"/>
              <w:ind w:left="448" w:hanging="431"/>
              <w:rPr>
                <w:sz w:val="28"/>
                <w:szCs w:val="28"/>
                <w:lang w:eastAsia="en-US"/>
              </w:rPr>
            </w:pPr>
          </w:p>
          <w:p w:rsidR="00E53749" w:rsidRDefault="00E53749" w:rsidP="00692EA3">
            <w:pPr>
              <w:pStyle w:val="NormalnyWeb"/>
              <w:spacing w:before="0" w:beforeAutospacing="0" w:after="0" w:afterAutospacing="0" w:line="256" w:lineRule="auto"/>
              <w:ind w:left="450" w:hanging="432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749" w:rsidRDefault="00E53749" w:rsidP="00692EA3">
            <w:pPr>
              <w:spacing w:after="0" w:line="240" w:lineRule="auto"/>
              <w:rPr>
                <w:sz w:val="28"/>
                <w:szCs w:val="28"/>
              </w:rPr>
            </w:pPr>
          </w:p>
          <w:p w:rsidR="00E53749" w:rsidRDefault="00E53749" w:rsidP="00692EA3">
            <w:pPr>
              <w:spacing w:after="0" w:line="240" w:lineRule="auto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 xml:space="preserve">Shine On! </w:t>
            </w:r>
            <w:proofErr w:type="spellStart"/>
            <w:r>
              <w:rPr>
                <w:b/>
                <w:sz w:val="28"/>
                <w:szCs w:val="28"/>
                <w:lang w:val="en-US"/>
              </w:rPr>
              <w:t>Klasa</w:t>
            </w:r>
            <w:proofErr w:type="spellEnd"/>
            <w:r>
              <w:rPr>
                <w:b/>
                <w:sz w:val="28"/>
                <w:szCs w:val="28"/>
                <w:lang w:val="en-US"/>
              </w:rPr>
              <w:t xml:space="preserve"> 1</w:t>
            </w:r>
          </w:p>
          <w:p w:rsidR="00E53749" w:rsidRDefault="00E53749" w:rsidP="00692EA3">
            <w:pPr>
              <w:spacing w:after="0" w:line="240" w:lineRule="auto"/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  <w:lang w:val="en-US"/>
              </w:rPr>
              <w:t>Podręcznik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en-US"/>
              </w:rPr>
              <w:t>i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en-US"/>
              </w:rPr>
              <w:t>zeszyt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en-US"/>
              </w:rPr>
              <w:t>ćwiczeń</w:t>
            </w:r>
            <w:proofErr w:type="spellEnd"/>
          </w:p>
          <w:p w:rsidR="00E53749" w:rsidRDefault="00E53749" w:rsidP="00692EA3">
            <w:pPr>
              <w:spacing w:after="0" w:line="240" w:lineRule="auto"/>
              <w:rPr>
                <w:sz w:val="28"/>
                <w:szCs w:val="28"/>
                <w:lang w:val="en-US"/>
              </w:rPr>
            </w:pPr>
          </w:p>
          <w:p w:rsidR="00E53749" w:rsidRDefault="00E53749" w:rsidP="00692EA3">
            <w:pPr>
              <w:spacing w:after="0" w:line="240" w:lineRule="auto"/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  <w:lang w:val="en-US"/>
              </w:rPr>
              <w:t>Wyd</w:t>
            </w:r>
            <w:proofErr w:type="spellEnd"/>
            <w:r>
              <w:rPr>
                <w:sz w:val="28"/>
                <w:szCs w:val="28"/>
                <w:lang w:val="en-US"/>
              </w:rPr>
              <w:t>. Oxford University Press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749" w:rsidRDefault="00E53749" w:rsidP="00692EA3">
            <w:pPr>
              <w:spacing w:after="0" w:line="240" w:lineRule="auto"/>
              <w:rPr>
                <w:sz w:val="28"/>
                <w:szCs w:val="28"/>
              </w:rPr>
            </w:pPr>
          </w:p>
          <w:p w:rsidR="00E53749" w:rsidRDefault="00E53749" w:rsidP="00692EA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Poznaję Boży świat</w:t>
            </w:r>
          </w:p>
          <w:p w:rsidR="00E53749" w:rsidRDefault="00E53749" w:rsidP="00692EA3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Podręcznik </w:t>
            </w:r>
          </w:p>
          <w:p w:rsidR="00E53749" w:rsidRDefault="00E53749" w:rsidP="00692EA3">
            <w:pPr>
              <w:spacing w:after="0" w:line="240" w:lineRule="auto"/>
              <w:rPr>
                <w:sz w:val="28"/>
                <w:szCs w:val="28"/>
              </w:rPr>
            </w:pPr>
          </w:p>
          <w:p w:rsidR="00E53749" w:rsidRDefault="00E53749" w:rsidP="00692EA3">
            <w:pPr>
              <w:spacing w:after="0" w:line="240" w:lineRule="auto"/>
              <w:rPr>
                <w:b/>
                <w:sz w:val="28"/>
                <w:szCs w:val="28"/>
              </w:rPr>
            </w:pPr>
          </w:p>
          <w:p w:rsidR="00E53749" w:rsidRDefault="00E53749" w:rsidP="00692EA3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Autorzy:</w:t>
            </w:r>
          </w:p>
          <w:p w:rsidR="00E53749" w:rsidRDefault="00E53749" w:rsidP="00692EA3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K. Mielnicki, E. </w:t>
            </w:r>
            <w:proofErr w:type="spellStart"/>
            <w:r>
              <w:rPr>
                <w:sz w:val="28"/>
                <w:szCs w:val="28"/>
              </w:rPr>
              <w:t>Kondrak</w:t>
            </w:r>
            <w:proofErr w:type="spellEnd"/>
            <w:r>
              <w:rPr>
                <w:sz w:val="28"/>
                <w:szCs w:val="28"/>
              </w:rPr>
              <w:t>,</w:t>
            </w:r>
          </w:p>
          <w:p w:rsidR="00E53749" w:rsidRDefault="00E53749" w:rsidP="00692EA3">
            <w:pPr>
              <w:spacing w:after="0" w:line="240" w:lineRule="auto"/>
              <w:rPr>
                <w:sz w:val="28"/>
                <w:szCs w:val="28"/>
              </w:rPr>
            </w:pPr>
          </w:p>
          <w:p w:rsidR="00E53749" w:rsidRDefault="00E53749" w:rsidP="00692EA3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Wyd. JEDNOŚĆ (2020)</w:t>
            </w:r>
          </w:p>
          <w:p w:rsidR="00E53749" w:rsidRDefault="00E53749" w:rsidP="00692EA3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E53749" w:rsidTr="00692EA3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3749" w:rsidRDefault="00E53749" w:rsidP="00692EA3">
            <w:pPr>
              <w:spacing w:after="0" w:line="25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3749" w:rsidRDefault="00E53749" w:rsidP="00692EA3">
            <w:pPr>
              <w:spacing w:after="0" w:line="256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3749" w:rsidRDefault="00E53749" w:rsidP="00692EA3">
            <w:pPr>
              <w:spacing w:after="0" w:line="256" w:lineRule="auto"/>
              <w:rPr>
                <w:sz w:val="28"/>
                <w:szCs w:val="28"/>
              </w:rPr>
            </w:pPr>
          </w:p>
        </w:tc>
      </w:tr>
      <w:tr w:rsidR="00E53749" w:rsidTr="00692EA3">
        <w:trPr>
          <w:trHeight w:val="55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3749" w:rsidRDefault="00E53749" w:rsidP="00692EA3">
            <w:pPr>
              <w:spacing w:after="0" w:line="25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3749" w:rsidRDefault="00E53749" w:rsidP="00692EA3">
            <w:pPr>
              <w:spacing w:after="0" w:line="256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3749" w:rsidRDefault="00E53749" w:rsidP="00692EA3">
            <w:pPr>
              <w:spacing w:after="0" w:line="256" w:lineRule="auto"/>
              <w:rPr>
                <w:sz w:val="28"/>
                <w:szCs w:val="28"/>
              </w:rPr>
            </w:pPr>
          </w:p>
        </w:tc>
      </w:tr>
      <w:tr w:rsidR="00E53749" w:rsidTr="00692EA3">
        <w:trPr>
          <w:trHeight w:val="54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3749" w:rsidRDefault="00E53749" w:rsidP="00692EA3">
            <w:pPr>
              <w:spacing w:after="0" w:line="25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3749" w:rsidRDefault="00E53749" w:rsidP="00692EA3">
            <w:pPr>
              <w:spacing w:after="0" w:line="256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3749" w:rsidRDefault="00E53749" w:rsidP="00692EA3">
            <w:pPr>
              <w:spacing w:after="0" w:line="256" w:lineRule="auto"/>
              <w:rPr>
                <w:sz w:val="28"/>
                <w:szCs w:val="28"/>
              </w:rPr>
            </w:pPr>
          </w:p>
        </w:tc>
      </w:tr>
      <w:tr w:rsidR="00E53749" w:rsidTr="00692EA3">
        <w:trPr>
          <w:trHeight w:val="55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3749" w:rsidRDefault="00E53749" w:rsidP="00692EA3">
            <w:pPr>
              <w:spacing w:after="0" w:line="25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3749" w:rsidRDefault="00E53749" w:rsidP="00692EA3">
            <w:pPr>
              <w:spacing w:after="0" w:line="256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3749" w:rsidRDefault="00E53749" w:rsidP="00692EA3">
            <w:pPr>
              <w:spacing w:after="0" w:line="256" w:lineRule="auto"/>
              <w:rPr>
                <w:sz w:val="28"/>
                <w:szCs w:val="28"/>
              </w:rPr>
            </w:pPr>
          </w:p>
        </w:tc>
      </w:tr>
      <w:tr w:rsidR="00E53749" w:rsidTr="00692EA3">
        <w:trPr>
          <w:trHeight w:val="55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3749" w:rsidRDefault="00E53749" w:rsidP="00692EA3">
            <w:pPr>
              <w:spacing w:after="0" w:line="25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3749" w:rsidRDefault="00E53749" w:rsidP="00692EA3">
            <w:pPr>
              <w:spacing w:after="0" w:line="256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3749" w:rsidRDefault="00E53749" w:rsidP="00692EA3">
            <w:pPr>
              <w:spacing w:after="0" w:line="256" w:lineRule="auto"/>
              <w:rPr>
                <w:sz w:val="28"/>
                <w:szCs w:val="28"/>
              </w:rPr>
            </w:pPr>
          </w:p>
        </w:tc>
      </w:tr>
      <w:tr w:rsidR="00E53749" w:rsidTr="00692EA3">
        <w:trPr>
          <w:trHeight w:val="57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3749" w:rsidRDefault="00E53749" w:rsidP="00692EA3">
            <w:pPr>
              <w:spacing w:after="0" w:line="25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3749" w:rsidRDefault="00E53749" w:rsidP="00692EA3">
            <w:pPr>
              <w:spacing w:after="0" w:line="256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3749" w:rsidRDefault="00E53749" w:rsidP="00692EA3">
            <w:pPr>
              <w:spacing w:after="0" w:line="256" w:lineRule="auto"/>
              <w:rPr>
                <w:sz w:val="28"/>
                <w:szCs w:val="28"/>
              </w:rPr>
            </w:pPr>
          </w:p>
        </w:tc>
      </w:tr>
      <w:tr w:rsidR="00E53749" w:rsidTr="00692EA3">
        <w:trPr>
          <w:trHeight w:val="83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3749" w:rsidRDefault="00E53749" w:rsidP="00692EA3">
            <w:pPr>
              <w:spacing w:after="0" w:line="25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3749" w:rsidRDefault="00E53749" w:rsidP="00692EA3">
            <w:pPr>
              <w:spacing w:after="0" w:line="256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3749" w:rsidRDefault="00E53749" w:rsidP="00692EA3">
            <w:pPr>
              <w:spacing w:after="0" w:line="256" w:lineRule="auto"/>
              <w:rPr>
                <w:sz w:val="28"/>
                <w:szCs w:val="28"/>
              </w:rPr>
            </w:pPr>
          </w:p>
        </w:tc>
      </w:tr>
    </w:tbl>
    <w:p w:rsidR="00E53749" w:rsidRDefault="00E53749" w:rsidP="00E53749"/>
    <w:p w:rsidR="00CF3528" w:rsidRDefault="00CF3528"/>
    <w:sectPr w:rsidR="00CF3528" w:rsidSect="0066050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749"/>
    <w:rsid w:val="00CF3528"/>
    <w:rsid w:val="00E53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7FD76"/>
  <w15:chartTrackingRefBased/>
  <w15:docId w15:val="{C60433C0-10E6-4FD6-A663-6ADC3EF5B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5374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E537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Mariola Ludynia</dc:creator>
  <cp:keywords/>
  <dc:description/>
  <cp:lastModifiedBy>Mariola Ludynia</cp:lastModifiedBy>
  <cp:revision>1</cp:revision>
  <dcterms:created xsi:type="dcterms:W3CDTF">2025-06-16T12:47:00Z</dcterms:created>
  <dcterms:modified xsi:type="dcterms:W3CDTF">2025-06-16T12:48:00Z</dcterms:modified>
</cp:coreProperties>
</file>